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43CC" w14:textId="77777777" w:rsidR="005A4BE7" w:rsidRDefault="0006576A" w:rsidP="0006576A">
      <w:pPr>
        <w:pStyle w:val="NormalnyWeb"/>
        <w:spacing w:beforeAutospacing="0" w:afterAutospacing="0"/>
        <w:rPr>
          <w:rStyle w:val="Wyrnienie"/>
          <w:rFonts w:asciiTheme="minorHAnsi" w:hAnsiTheme="minorHAnsi" w:cstheme="minorHAnsi"/>
          <w:i w:val="0"/>
        </w:rPr>
      </w:pPr>
      <w:r w:rsidRPr="00D34DD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1D587" wp14:editId="5BB9570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43150" cy="857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32940" w14:textId="77777777" w:rsidR="0006576A" w:rsidRDefault="0006576A" w:rsidP="0006576A">
                            <w:pPr>
                              <w:jc w:val="both"/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edycja 2022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1D58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3.3pt;margin-top:.6pt;width:184.5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" filled="f" stroked="f">
                <v:textbox>
                  <w:txbxContent>
                    <w:p w14:paraId="65F32940" w14:textId="77777777" w:rsidR="0006576A" w:rsidRDefault="0006576A" w:rsidP="0006576A">
                      <w:pPr>
                        <w:jc w:val="both"/>
                      </w:pPr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</w:t>
                      </w:r>
                      <w:r w:rsidRPr="00411400">
                        <w:rPr>
                          <w:sz w:val="18"/>
                          <w:szCs w:val="18"/>
                        </w:rPr>
                        <w:t>edycja 2022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133E">
        <w:rPr>
          <w:noProof/>
          <w:sz w:val="18"/>
          <w:szCs w:val="18"/>
        </w:rPr>
        <w:drawing>
          <wp:inline distT="0" distB="0" distL="0" distR="0" wp14:anchorId="704BE60E" wp14:editId="2AC58A5E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ED8E6" w14:textId="77777777" w:rsidR="005A4BE7" w:rsidRDefault="005A4BE7">
      <w:pPr>
        <w:pStyle w:val="NormalnyWeb"/>
        <w:spacing w:beforeAutospacing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1933F00F" w14:textId="77777777" w:rsidR="0006576A" w:rsidRDefault="0006576A">
      <w:pPr>
        <w:pStyle w:val="NormalnyWeb"/>
        <w:spacing w:beforeAutospacing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</w:p>
    <w:p w14:paraId="788D36B4" w14:textId="77777777" w:rsidR="005A4BE7" w:rsidRDefault="006516CE">
      <w:pPr>
        <w:pStyle w:val="NormalnyWeb"/>
        <w:spacing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>
        <w:rPr>
          <w:rStyle w:val="Wyrnienie"/>
          <w:rFonts w:asciiTheme="minorHAnsi" w:hAnsiTheme="minorHAnsi" w:cstheme="minorHAnsi"/>
          <w:b/>
          <w:i w:val="0"/>
        </w:rPr>
        <w:t xml:space="preserve">Klauzula informacyjna w ramach </w:t>
      </w:r>
      <w:bookmarkStart w:id="0" w:name="_Hlk68695840"/>
      <w:r>
        <w:rPr>
          <w:rStyle w:val="Wyrnienie"/>
          <w:rFonts w:asciiTheme="minorHAnsi" w:hAnsiTheme="minorHAnsi" w:cstheme="minorHAnsi"/>
          <w:b/>
          <w:i w:val="0"/>
        </w:rPr>
        <w:t>Programu „Asystent osobisty osoby niepełnosprawnej</w:t>
      </w:r>
      <w:bookmarkEnd w:id="0"/>
      <w:r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5C788DA0" w14:textId="77777777" w:rsidR="005A4BE7" w:rsidRDefault="006516CE">
      <w:pPr>
        <w:pStyle w:val="NormalnyWeb"/>
        <w:spacing w:beforeAutospacing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>
        <w:rPr>
          <w:rFonts w:asciiTheme="minorHAnsi" w:hAnsiTheme="minorHAnsi" w:cstheme="minorHAns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Style w:val="Wyrnienie"/>
          <w:rFonts w:asciiTheme="minorHAnsi" w:hAnsiTheme="minorHAnsi" w:cstheme="minorHAnsi"/>
          <w:i w:val="0"/>
        </w:rPr>
        <w:t>y, że:</w:t>
      </w:r>
    </w:p>
    <w:p w14:paraId="752E7E88" w14:textId="77777777" w:rsidR="00006A68" w:rsidRPr="00006A68" w:rsidRDefault="006516CE" w:rsidP="00006A68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b/>
          <w:bCs/>
          <w:iCs/>
        </w:rPr>
      </w:pPr>
      <w:r>
        <w:rPr>
          <w:rFonts w:asciiTheme="minorHAnsi" w:hAnsiTheme="minorHAnsi" w:cstheme="minorHAnsi"/>
        </w:rPr>
        <w:t xml:space="preserve">Administratorem danych osobowych jest </w:t>
      </w:r>
      <w:r w:rsidR="00006A68" w:rsidRPr="00006A68">
        <w:rPr>
          <w:rFonts w:ascii="Calibri" w:hAnsi="Calibri" w:cs="Calibri"/>
          <w:b/>
          <w:bCs/>
          <w:iCs/>
        </w:rPr>
        <w:t>Gmina Rajcza  34-370 Rajcza ul.  Górska1,</w:t>
      </w:r>
    </w:p>
    <w:p w14:paraId="17DE253E" w14:textId="3147618E" w:rsidR="005A4BE7" w:rsidRPr="00006A68" w:rsidRDefault="00006A68" w:rsidP="00006A68">
      <w:pPr>
        <w:spacing w:line="360" w:lineRule="auto"/>
        <w:ind w:left="360"/>
        <w:contextualSpacing/>
        <w:rPr>
          <w:rStyle w:val="Wyrnienie"/>
          <w:rFonts w:ascii="Calibri" w:hAnsi="Calibri" w:cs="Calibri"/>
          <w:b/>
          <w:bCs/>
          <w:iCs w:val="0"/>
        </w:rPr>
      </w:pPr>
      <w:r w:rsidRPr="00006A68">
        <w:rPr>
          <w:rFonts w:ascii="Calibri" w:hAnsi="Calibri" w:cs="Calibri"/>
          <w:b/>
          <w:bCs/>
          <w:iCs/>
        </w:rPr>
        <w:t xml:space="preserve"> nr tel </w:t>
      </w:r>
      <w:r w:rsidRPr="00006A68">
        <w:rPr>
          <w:b/>
          <w:bCs/>
          <w:iCs/>
        </w:rPr>
        <w:t>33 864 31 55</w:t>
      </w:r>
      <w:r w:rsidRPr="00006A68">
        <w:rPr>
          <w:rFonts w:ascii="Calibri" w:hAnsi="Calibri" w:cs="Calibri"/>
          <w:b/>
          <w:bCs/>
          <w:iCs/>
        </w:rPr>
        <w:t>, adres e-mail.</w:t>
      </w:r>
      <w:r w:rsidRPr="00006A68">
        <w:rPr>
          <w:b/>
          <w:bCs/>
          <w:iCs/>
        </w:rPr>
        <w:t xml:space="preserve"> ugrajcza@rajcza.com.pl</w:t>
      </w:r>
    </w:p>
    <w:p w14:paraId="40478780" w14:textId="423C845C" w:rsidR="005A4BE7" w:rsidRDefault="006516C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wszystkich sprawach dotyczących ochrony danych osobowych, mają Państwo prawo kontaktować się z naszym Inspektorem Ochrony Danych na adres e-mail: </w:t>
      </w:r>
      <w:r w:rsidR="00006A68">
        <w:rPr>
          <w:rFonts w:ascii="Calibri" w:hAnsi="Calibri" w:cs="Calibri"/>
          <w:i/>
        </w:rPr>
        <w:t>iodo@narwikpoland.pl</w:t>
      </w:r>
    </w:p>
    <w:p w14:paraId="13261A63" w14:textId="77777777" w:rsidR="005A4BE7" w:rsidRDefault="006516C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>
        <w:rPr>
          <w:rFonts w:asciiTheme="minorHAnsi" w:hAnsiTheme="minorHAnsi" w:cstheme="minorHAnsi"/>
        </w:rPr>
        <w:t>Celem przetwarzania danych osobowych jest realizacja Programu Ministra Rodziny i Polityki Społecznej „Asystent osobisty osoby niepełnosprawnej” – edycja 2022, w tym rozliczenie otrzymanych środków z Funduszu Solidarnościowego.</w:t>
      </w:r>
    </w:p>
    <w:p w14:paraId="37CEF61F" w14:textId="77777777" w:rsidR="005A4BE7" w:rsidRDefault="006516C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2018 r. o Funduszu Solidarnościowym (Dz. U. z 2020 r. poz. 1787).</w:t>
      </w:r>
    </w:p>
    <w:p w14:paraId="19C4D8E8" w14:textId="77777777" w:rsidR="005A4BE7" w:rsidRDefault="006516C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2FC2075C" w14:textId="77777777" w:rsidR="005A4BE7" w:rsidRDefault="006516C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14:paraId="41A12E69" w14:textId="77777777" w:rsidR="005A4BE7" w:rsidRDefault="006516C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 podstawie umów cywilnoprawnych. Dane osób fizycznych przetwarzane przez Gminę Oświęcim w szczególności dane osób świadczących/realizujących usługi asystenta na rzecz uczestników Programu lub opiekunów prawnych mogą być udostępniane Ministrowi Rodziny i Polityki Społecznej lub Wojewodzie Małopolski m.in. do celów sprawozdawczych czy kontrolnych.</w:t>
      </w:r>
      <w:r>
        <w:rPr>
          <w:rStyle w:val="Zakotwicze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  <w:vertAlign w:val="superscript"/>
        </w:rPr>
        <w:t>)</w:t>
      </w:r>
    </w:p>
    <w:p w14:paraId="5F7E51C0" w14:textId="77777777" w:rsidR="005A4BE7" w:rsidRDefault="006516C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9">
        <w:r>
          <w:rPr>
            <w:rStyle w:val="czeinternetowe"/>
            <w:rFonts w:asciiTheme="minorHAnsi" w:hAnsiTheme="minorHAnsi" w:cstheme="minorHAnsi"/>
          </w:rPr>
          <w:t>kancelaria@uodo.gov.pl</w:t>
        </w:r>
      </w:hyperlink>
      <w:r>
        <w:rPr>
          <w:rFonts w:asciiTheme="minorHAnsi" w:hAnsiTheme="minorHAnsi" w:cstheme="minorHAnsi"/>
        </w:rPr>
        <w:t xml:space="preserve">). </w:t>
      </w:r>
    </w:p>
    <w:p w14:paraId="0C132A44" w14:textId="77777777" w:rsidR="005A4BE7" w:rsidRDefault="006516CE">
      <w:pPr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56491B50" w14:textId="77777777" w:rsidR="005A4BE7" w:rsidRDefault="006516C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Podanie danych osobowych w zakresie wynikającym z Karty zgłoszenia do Programu „Asystent osobisty osoby niepełnosprawnej” – edycja 2022 lub realizacji Programu jest dobrowolne, jednak niezbędne do wzięcia udziału w Programie. </w:t>
      </w:r>
    </w:p>
    <w:p w14:paraId="4DA9B722" w14:textId="77777777" w:rsidR="0006576A" w:rsidRDefault="0006576A" w:rsidP="0006576A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14:paraId="02E382D9" w14:textId="77777777" w:rsidR="0006576A" w:rsidRDefault="0006576A" w:rsidP="0006576A">
      <w:pPr>
        <w:jc w:val="both"/>
        <w:rPr>
          <w:b/>
        </w:rPr>
      </w:pPr>
    </w:p>
    <w:p w14:paraId="6D1F7D18" w14:textId="77777777" w:rsidR="0006576A" w:rsidRPr="0006576A" w:rsidRDefault="00B836F3" w:rsidP="0006576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06576A" w:rsidRPr="0006576A">
        <w:rPr>
          <w:rFonts w:ascii="Calibri" w:hAnsi="Calibri"/>
        </w:rPr>
        <w:t xml:space="preserve">……………………………                                             </w:t>
      </w:r>
      <w:r w:rsidR="0006576A">
        <w:rPr>
          <w:rFonts w:ascii="Calibri" w:hAnsi="Calibri"/>
        </w:rPr>
        <w:tab/>
      </w:r>
      <w:r w:rsidR="0006576A">
        <w:rPr>
          <w:rFonts w:ascii="Calibri" w:hAnsi="Calibri"/>
        </w:rPr>
        <w:tab/>
      </w:r>
      <w:r w:rsidR="0006576A" w:rsidRPr="0006576A">
        <w:rPr>
          <w:rFonts w:ascii="Calibri" w:hAnsi="Calibri"/>
        </w:rPr>
        <w:t xml:space="preserve">   …………………………………… </w:t>
      </w:r>
    </w:p>
    <w:p w14:paraId="6C0EFFC0" w14:textId="77777777" w:rsidR="0006576A" w:rsidRPr="0006576A" w:rsidRDefault="0006576A" w:rsidP="0006576A">
      <w:pPr>
        <w:pStyle w:val="Akapitzlist"/>
        <w:shd w:val="clear" w:color="auto" w:fill="FFFFFF"/>
        <w:ind w:left="0"/>
        <w:textAlignment w:val="baseline"/>
        <w:rPr>
          <w:rFonts w:ascii="Calibri" w:hAnsi="Calibri" w:cs="Calibri"/>
        </w:rPr>
      </w:pPr>
      <w:r w:rsidRPr="0006576A">
        <w:rPr>
          <w:rFonts w:ascii="Calibri" w:hAnsi="Calibri"/>
        </w:rPr>
        <w:t xml:space="preserve">       </w:t>
      </w:r>
      <w:r w:rsidR="00B836F3">
        <w:rPr>
          <w:rFonts w:ascii="Calibri" w:hAnsi="Calibri"/>
        </w:rPr>
        <w:t xml:space="preserve"> </w:t>
      </w:r>
      <w:r w:rsidRPr="0006576A">
        <w:rPr>
          <w:rFonts w:ascii="Calibri" w:hAnsi="Calibri"/>
        </w:rPr>
        <w:t xml:space="preserve">Miejscowość i data                                                </w:t>
      </w:r>
      <w:r w:rsidRPr="0006576A">
        <w:rPr>
          <w:rFonts w:ascii="Calibri" w:hAnsi="Calibri" w:cs="Calibri"/>
        </w:rPr>
        <w:t>(czytelny podpis uczestnika Programu</w:t>
      </w:r>
    </w:p>
    <w:p w14:paraId="1676473D" w14:textId="77777777" w:rsidR="0006576A" w:rsidRPr="0006576A" w:rsidRDefault="0006576A" w:rsidP="0006576A">
      <w:pPr>
        <w:shd w:val="clear" w:color="auto" w:fill="FFFFFF"/>
        <w:ind w:left="5664" w:firstLine="708"/>
        <w:textAlignment w:val="baseline"/>
        <w:rPr>
          <w:rFonts w:ascii="Calibri" w:hAnsi="Calibri" w:cs="Calibri"/>
        </w:rPr>
      </w:pPr>
      <w:r w:rsidRPr="0006576A">
        <w:rPr>
          <w:rFonts w:ascii="Calibri" w:hAnsi="Calibri" w:cs="Calibri"/>
        </w:rPr>
        <w:t xml:space="preserve">/opiekuna prawnego) </w:t>
      </w:r>
    </w:p>
    <w:p w14:paraId="5297A495" w14:textId="77777777" w:rsidR="0006576A" w:rsidRPr="0006576A" w:rsidRDefault="0006576A" w:rsidP="0006576A">
      <w:pPr>
        <w:spacing w:line="360" w:lineRule="auto"/>
        <w:rPr>
          <w:rFonts w:asciiTheme="minorHAnsi" w:hAnsiTheme="minorHAnsi" w:cstheme="minorHAnsi"/>
        </w:rPr>
      </w:pPr>
    </w:p>
    <w:sectPr w:rsidR="0006576A" w:rsidRPr="0006576A" w:rsidSect="0006576A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51E3" w14:textId="77777777" w:rsidR="00552094" w:rsidRDefault="00552094">
      <w:r>
        <w:separator/>
      </w:r>
    </w:p>
  </w:endnote>
  <w:endnote w:type="continuationSeparator" w:id="0">
    <w:p w14:paraId="63BF4CD9" w14:textId="77777777" w:rsidR="00552094" w:rsidRDefault="0055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CCC5" w14:textId="77777777" w:rsidR="00552094" w:rsidRDefault="00552094">
      <w:pPr>
        <w:rPr>
          <w:sz w:val="12"/>
        </w:rPr>
      </w:pPr>
      <w:r>
        <w:separator/>
      </w:r>
    </w:p>
  </w:footnote>
  <w:footnote w:type="continuationSeparator" w:id="0">
    <w:p w14:paraId="071D3570" w14:textId="77777777" w:rsidR="00552094" w:rsidRDefault="00552094">
      <w:pPr>
        <w:rPr>
          <w:sz w:val="12"/>
        </w:rPr>
      </w:pPr>
      <w:r>
        <w:continuationSeparator/>
      </w:r>
    </w:p>
  </w:footnote>
  <w:footnote w:id="1">
    <w:p w14:paraId="47DFBE4B" w14:textId="77777777" w:rsidR="005A4BE7" w:rsidRDefault="006516CE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 xml:space="preserve">W przypadku udostępniania Ministrowi Rodziny i Polityki Społecznej danych osób fizycznych gmina/powiat </w:t>
      </w:r>
      <w:r>
        <w:rPr>
          <w:rFonts w:asciiTheme="minorHAnsi" w:hAnsiTheme="minorHAnsi" w:cstheme="minorHAnsi"/>
          <w:i/>
        </w:rPr>
        <w:t>(należy wskazać nazwę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gminy/powiatu)</w:t>
      </w:r>
      <w:r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załącznik nr 14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46662"/>
    <w:multiLevelType w:val="multilevel"/>
    <w:tmpl w:val="F53EEB3A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" w15:restartNumberingAfterBreak="0">
    <w:nsid w:val="6A504573"/>
    <w:multiLevelType w:val="multilevel"/>
    <w:tmpl w:val="385A5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B677DE"/>
    <w:multiLevelType w:val="multilevel"/>
    <w:tmpl w:val="C4267F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E7"/>
    <w:rsid w:val="00006A68"/>
    <w:rsid w:val="0006576A"/>
    <w:rsid w:val="00552094"/>
    <w:rsid w:val="005A4BE7"/>
    <w:rsid w:val="006516CE"/>
    <w:rsid w:val="006C4D9D"/>
    <w:rsid w:val="00B836F3"/>
    <w:rsid w:val="00CB3DDB"/>
    <w:rsid w:val="00D4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70B9"/>
  <w15:docId w15:val="{87C72FD7-A3D3-4B14-A970-2BCF892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0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57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unhideWhenUsed/>
    <w:qFormat/>
    <w:rsid w:val="00E36949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BE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00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B4217-BABE-4685-AC2F-B26BFDC4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dc:description/>
  <cp:lastModifiedBy>mproboszwalkarz</cp:lastModifiedBy>
  <cp:revision>2</cp:revision>
  <dcterms:created xsi:type="dcterms:W3CDTF">2022-02-21T13:43:00Z</dcterms:created>
  <dcterms:modified xsi:type="dcterms:W3CDTF">2022-02-21T13:43:00Z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