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DD5C" w14:textId="15918BA7" w:rsidR="00D93847" w:rsidRPr="00736977" w:rsidRDefault="004612F3" w:rsidP="00736977">
      <w:pPr>
        <w:spacing w:line="349" w:lineRule="exact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16"/>
          <w:szCs w:val="16"/>
        </w:rPr>
        <w:t xml:space="preserve">Załącznik nr. 4 </w:t>
      </w:r>
      <w:r w:rsidR="00475356">
        <w:rPr>
          <w:rFonts w:ascii="Times New Roman" w:hAnsi="Times New Roman"/>
          <w:sz w:val="16"/>
          <w:szCs w:val="16"/>
        </w:rPr>
        <w:t>do zarządzenia Kierownika GOPS Rajcza w sprawie wprowadzenia regulaminu rekrutacji</w:t>
      </w:r>
    </w:p>
    <w:p w14:paraId="6CD9A31E" w14:textId="77777777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636"/>
        <w:gridCol w:w="2894"/>
      </w:tblGrid>
      <w:tr w:rsidR="00D93847" w14:paraId="173A7E6A" w14:textId="77777777" w:rsidTr="009F1DE2">
        <w:trPr>
          <w:trHeight w:val="140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D261" w14:textId="77777777" w:rsidR="00D93847" w:rsidRDefault="00D93847" w:rsidP="009F1DE2">
            <w:bookmarkStart w:id="0" w:name="_Hlk104445049"/>
            <w:r>
              <w:rPr>
                <w:noProof/>
              </w:rPr>
              <w:drawing>
                <wp:inline distT="0" distB="0" distL="0" distR="0" wp14:anchorId="3A105E02" wp14:editId="20F340BB">
                  <wp:extent cx="2104967" cy="722915"/>
                  <wp:effectExtent l="0" t="0" r="0" b="985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7" cy="72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99A46" w14:textId="77777777" w:rsidR="00D93847" w:rsidRDefault="00D93847" w:rsidP="009F1DE2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2A66" w14:textId="77777777" w:rsidR="00D93847" w:rsidRDefault="00D93847" w:rsidP="009F1DE2">
            <w:r>
              <w:rPr>
                <w:noProof/>
                <w:sz w:val="18"/>
                <w:szCs w:val="18"/>
              </w:rPr>
              <w:drawing>
                <wp:inline distT="0" distB="0" distL="0" distR="0" wp14:anchorId="2F06FCC8" wp14:editId="3A1C5CFF">
                  <wp:extent cx="2167201" cy="687601"/>
                  <wp:effectExtent l="0" t="0" r="4499" b="0"/>
                  <wp:docPr id="2" name="Obraz 2" descr="C:\Users\m.rozmus\Desktop\logo_MRiPS_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01" cy="68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6306" w14:textId="77777777" w:rsidR="00D93847" w:rsidRDefault="00D93847" w:rsidP="009F1DE2">
            <w:r>
              <w:t>Zadanie  współfinansowane ze środków Ministra Rodziny i Polityki Społecznej w ramach Programu Wieloletniego ,,Senior+” na lata 2021-2025.</w:t>
            </w:r>
          </w:p>
          <w:p w14:paraId="3C0E9A19" w14:textId="77777777" w:rsidR="00D93847" w:rsidRDefault="00D93847" w:rsidP="009F1DE2"/>
        </w:tc>
      </w:tr>
      <w:bookmarkEnd w:id="0"/>
    </w:tbl>
    <w:p w14:paraId="4A473793" w14:textId="6D288265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461F3BC6" w14:textId="69B1323F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4DE194B8" w14:textId="6C5D99D0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5DE2AB1C" w14:textId="77777777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173F243B" w14:textId="77777777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218F118B" w14:textId="4B69FDE6" w:rsidR="00D93847" w:rsidRDefault="00D93847" w:rsidP="00D93847">
      <w:r>
        <w:t xml:space="preserve">…………………………………….…………..…… </w:t>
      </w:r>
    </w:p>
    <w:p w14:paraId="08A0D0D9" w14:textId="77777777" w:rsidR="00D93847" w:rsidRDefault="00D93847" w:rsidP="00D93847">
      <w:r>
        <w:t>(Imię i nazwisko)</w:t>
      </w:r>
    </w:p>
    <w:p w14:paraId="1C78D606" w14:textId="77777777" w:rsidR="00D93847" w:rsidRDefault="00D93847" w:rsidP="00D93847"/>
    <w:p w14:paraId="62B758B4" w14:textId="16D2C1B0" w:rsidR="00D93847" w:rsidRDefault="00D93847" w:rsidP="00D93847">
      <w:r>
        <w:t>………………………………………….………….</w:t>
      </w:r>
    </w:p>
    <w:p w14:paraId="2ED2D7E5" w14:textId="77777777" w:rsidR="00D93847" w:rsidRDefault="00D93847" w:rsidP="00D93847">
      <w:r>
        <w:t>(Adres zamieszkania)</w:t>
      </w:r>
    </w:p>
    <w:p w14:paraId="2FEEA3AE" w14:textId="77777777" w:rsidR="00D93847" w:rsidRDefault="00D93847" w:rsidP="00D93847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1707BFD7" w14:textId="1F57539B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460E2A18" w14:textId="77777777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12DB0621" w14:textId="77777777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767DEBCF" w14:textId="292BDD71" w:rsidR="00D93847" w:rsidRDefault="00D93847" w:rsidP="00D938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14:paraId="57CC58C9" w14:textId="77777777" w:rsidR="00D93847" w:rsidRPr="00D93847" w:rsidRDefault="00D93847" w:rsidP="00D93847">
      <w:pPr>
        <w:spacing w:line="284" w:lineRule="exact"/>
        <w:rPr>
          <w:rFonts w:ascii="Times New Roman" w:eastAsia="Times New Roman" w:hAnsi="Times New Roman"/>
          <w:sz w:val="28"/>
          <w:szCs w:val="28"/>
        </w:rPr>
      </w:pPr>
    </w:p>
    <w:p w14:paraId="52A64FB1" w14:textId="5A52D0F7" w:rsidR="00D93847" w:rsidRDefault="00D93847" w:rsidP="001B4178">
      <w:pPr>
        <w:pStyle w:val="Akapitzlist"/>
        <w:numPr>
          <w:ilvl w:val="0"/>
          <w:numId w:val="1"/>
        </w:numPr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1B4178">
        <w:rPr>
          <w:rFonts w:ascii="Times New Roman" w:eastAsia="Times New Roman" w:hAnsi="Times New Roman"/>
          <w:sz w:val="28"/>
          <w:szCs w:val="28"/>
        </w:rPr>
        <w:t>Oświadczam, że zapoznałem/zapoznałam się z Regulaminem Dziennego Domu „Senior+” w Rajczy  i zobowiązuję się do przestrzegania jego postanowień.</w:t>
      </w:r>
    </w:p>
    <w:p w14:paraId="514C1A2F" w14:textId="77777777" w:rsidR="00D93847" w:rsidRPr="001B4178" w:rsidRDefault="00D93847" w:rsidP="001B4178">
      <w:pPr>
        <w:pStyle w:val="Akapitzlist"/>
        <w:numPr>
          <w:ilvl w:val="0"/>
          <w:numId w:val="1"/>
        </w:numPr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1B4178">
        <w:rPr>
          <w:rFonts w:ascii="Times New Roman" w:eastAsia="Times New Roman" w:hAnsi="Times New Roman"/>
          <w:sz w:val="28"/>
          <w:szCs w:val="28"/>
        </w:rPr>
        <w:t>Jestem świadomy / świadoma, że naruszenie postanowień Regulaminu lub zachowanie, które uniemożliwia lub zakłóca prawidłowe funkcjonowanie placówki spowoduje uchylenie decyzji administracyjnej o przyznaniu mi miejsca w Domu.</w:t>
      </w:r>
    </w:p>
    <w:p w14:paraId="6F955197" w14:textId="77777777" w:rsidR="00D93847" w:rsidRDefault="00D93847" w:rsidP="00D9384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6809DC" w14:textId="77777777" w:rsidR="00D93847" w:rsidRDefault="00D93847" w:rsidP="00D9384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4F2E71" w14:textId="77777777" w:rsidR="00D93847" w:rsidRDefault="00D93847" w:rsidP="00D9384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B55FA5" w14:textId="77777777" w:rsidR="00D93847" w:rsidRDefault="00D93847" w:rsidP="00D93847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2923186E" w14:textId="62BFAF89" w:rsidR="00D93847" w:rsidRDefault="00D93847" w:rsidP="00D93847">
      <w:pPr>
        <w:spacing w:line="0" w:lineRule="atLeast"/>
        <w:ind w:left="59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14:paraId="426D057C" w14:textId="77777777" w:rsidR="00D93847" w:rsidRDefault="00D93847" w:rsidP="00D93847">
      <w:pPr>
        <w:spacing w:line="0" w:lineRule="atLeast"/>
        <w:ind w:left="6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(data i czytelny podpis)</w:t>
      </w:r>
    </w:p>
    <w:p w14:paraId="6B78317F" w14:textId="346696B3" w:rsidR="00D93847" w:rsidRDefault="00D93847" w:rsidP="00D9384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7F31F70" wp14:editId="6210AA6A">
            <wp:simplePos x="0" y="0"/>
            <wp:positionH relativeFrom="column">
              <wp:posOffset>-723265</wp:posOffset>
            </wp:positionH>
            <wp:positionV relativeFrom="paragraph">
              <wp:posOffset>4558030</wp:posOffset>
            </wp:positionV>
            <wp:extent cx="5760720" cy="850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FD1F7" w14:textId="77777777" w:rsidR="00D93847" w:rsidRDefault="00D93847" w:rsidP="00D9384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C5C83B" w14:textId="77777777" w:rsidR="00394ABC" w:rsidRDefault="00394ABC"/>
    <w:sectPr w:rsidR="00394ABC" w:rsidSect="00D938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65EC"/>
    <w:multiLevelType w:val="hybridMultilevel"/>
    <w:tmpl w:val="946C737C"/>
    <w:lvl w:ilvl="0" w:tplc="03567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B5"/>
    <w:rsid w:val="001B4178"/>
    <w:rsid w:val="00394ABC"/>
    <w:rsid w:val="004612F3"/>
    <w:rsid w:val="00475356"/>
    <w:rsid w:val="00736977"/>
    <w:rsid w:val="009E54B5"/>
    <w:rsid w:val="00D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BE97"/>
  <w15:chartTrackingRefBased/>
  <w15:docId w15:val="{2590B156-4418-450B-94F4-19E6BF0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8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8</cp:revision>
  <dcterms:created xsi:type="dcterms:W3CDTF">2022-06-02T09:31:00Z</dcterms:created>
  <dcterms:modified xsi:type="dcterms:W3CDTF">2022-06-22T11:28:00Z</dcterms:modified>
</cp:coreProperties>
</file>